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3CEE" w14:textId="1DE9B29F" w:rsidR="00464A55" w:rsidRPr="00C24A71" w:rsidRDefault="00464A55" w:rsidP="00464A55">
      <w:pPr>
        <w:jc w:val="right"/>
        <w:rPr>
          <w:rFonts w:ascii="Arial" w:hAnsi="Arial" w:cs="Arial"/>
        </w:rPr>
      </w:pPr>
      <w:r w:rsidRPr="00C24A71">
        <w:rPr>
          <w:rFonts w:ascii="Arial" w:hAnsi="Arial" w:cs="Arial"/>
          <w:noProof/>
        </w:rPr>
        <w:drawing>
          <wp:inline distT="0" distB="0" distL="0" distR="0" wp14:anchorId="2976337D" wp14:editId="3084AD7E">
            <wp:extent cx="1222872" cy="1222872"/>
            <wp:effectExtent l="0" t="0" r="0" b="0"/>
            <wp:docPr id="1022815187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15187" name="Picture 1" descr="A close-up of a logo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6139" cy="123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C8EA0" w14:textId="77777777" w:rsidR="00464A55" w:rsidRPr="00C24A71" w:rsidRDefault="00464A55" w:rsidP="00464A55">
      <w:pPr>
        <w:jc w:val="right"/>
        <w:rPr>
          <w:rFonts w:ascii="Arial" w:hAnsi="Arial" w:cs="Arial"/>
        </w:rPr>
      </w:pPr>
    </w:p>
    <w:p w14:paraId="20268C59" w14:textId="77777777" w:rsidR="00C24A71" w:rsidRDefault="00C24A71" w:rsidP="00464A55">
      <w:pPr>
        <w:rPr>
          <w:rFonts w:ascii="Arial" w:hAnsi="Arial" w:cs="Arial"/>
          <w:b/>
          <w:bCs/>
        </w:rPr>
      </w:pPr>
    </w:p>
    <w:p w14:paraId="4BA0DC66" w14:textId="6E36ABAE" w:rsidR="00464A55" w:rsidRPr="00C24A71" w:rsidRDefault="002653BE" w:rsidP="00464A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 Form</w:t>
      </w:r>
      <w:r w:rsidR="00C24A71">
        <w:rPr>
          <w:rFonts w:ascii="Arial" w:hAnsi="Arial" w:cs="Arial"/>
          <w:b/>
          <w:bCs/>
        </w:rPr>
        <w:t xml:space="preserve"> </w:t>
      </w:r>
      <w:r w:rsidR="00464A55" w:rsidRPr="00C24A71">
        <w:rPr>
          <w:rFonts w:ascii="Arial" w:hAnsi="Arial" w:cs="Arial"/>
          <w:b/>
          <w:bCs/>
        </w:rPr>
        <w:t>Q</w:t>
      </w:r>
      <w:r w:rsidR="00C24A71">
        <w:rPr>
          <w:rFonts w:ascii="Arial" w:hAnsi="Arial" w:cs="Arial"/>
          <w:b/>
          <w:bCs/>
        </w:rPr>
        <w:t>uestions</w:t>
      </w:r>
    </w:p>
    <w:p w14:paraId="4E0BD671" w14:textId="77777777" w:rsidR="00464A55" w:rsidRPr="00C24A71" w:rsidRDefault="00464A55" w:rsidP="00464A55">
      <w:pPr>
        <w:rPr>
          <w:rFonts w:ascii="Arial" w:hAnsi="Arial" w:cs="Arial"/>
          <w:b/>
          <w:bCs/>
        </w:rPr>
      </w:pPr>
    </w:p>
    <w:p w14:paraId="469F2D72" w14:textId="4CF1F599" w:rsidR="00464A55" w:rsidRDefault="00464A55" w:rsidP="00464A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4A71">
        <w:rPr>
          <w:rFonts w:ascii="Arial" w:eastAsia="Times New Roman" w:hAnsi="Arial" w:cs="Arial"/>
          <w:kern w:val="0"/>
          <w:lang w:eastAsia="en-GB"/>
          <w14:ligatures w14:val="none"/>
        </w:rPr>
        <w:t>Why would you like to take this role with Wac Arts? What excites you about working with an arts organisation?</w:t>
      </w:r>
    </w:p>
    <w:p w14:paraId="306A6E72" w14:textId="3C9DC596" w:rsidR="00967925" w:rsidRPr="00967925" w:rsidRDefault="00967925" w:rsidP="00967925">
      <w:pPr>
        <w:pStyle w:val="ListParagraph"/>
        <w:spacing w:before="100" w:beforeAutospacing="1" w:after="100" w:afterAutospacing="1" w:line="240" w:lineRule="auto"/>
        <w:ind w:left="777"/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 xml:space="preserve">Maximum of 250 words </w:t>
      </w:r>
    </w:p>
    <w:p w14:paraId="72F91845" w14:textId="77777777" w:rsidR="00C24A71" w:rsidRPr="00C24A71" w:rsidRDefault="00C24A71" w:rsidP="00C24A7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EF23542" w14:textId="77777777" w:rsidR="00464A55" w:rsidRDefault="00464A55" w:rsidP="00464A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4A71">
        <w:rPr>
          <w:rFonts w:ascii="Arial" w:eastAsia="Times New Roman" w:hAnsi="Arial" w:cs="Arial"/>
          <w:kern w:val="0"/>
          <w:lang w:eastAsia="en-GB"/>
          <w14:ligatures w14:val="none"/>
        </w:rPr>
        <w:t>What skills and attributes do you think you’d bring to the role (please refer to the job description)?</w:t>
      </w:r>
    </w:p>
    <w:p w14:paraId="6AD999A7" w14:textId="43BC86A4" w:rsidR="00967925" w:rsidRPr="00967925" w:rsidRDefault="00967925" w:rsidP="00967925">
      <w:pPr>
        <w:pStyle w:val="ListParagraph"/>
        <w:spacing w:before="100" w:beforeAutospacing="1" w:after="100" w:afterAutospacing="1" w:line="240" w:lineRule="auto"/>
        <w:ind w:left="777"/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>Maximum of 250 words</w:t>
      </w:r>
    </w:p>
    <w:p w14:paraId="778600CC" w14:textId="77777777" w:rsidR="00967925" w:rsidRDefault="00967925" w:rsidP="00967925">
      <w:pPr>
        <w:pStyle w:val="ListParagraph"/>
        <w:spacing w:before="100" w:beforeAutospacing="1" w:after="100" w:afterAutospacing="1" w:line="240" w:lineRule="auto"/>
        <w:ind w:left="777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603D2A7" w14:textId="77777777" w:rsidR="00C24A71" w:rsidRPr="00C24A71" w:rsidRDefault="00C24A71" w:rsidP="00C24A7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B1DBEB1" w14:textId="582BAF55" w:rsidR="00464A55" w:rsidRDefault="00464A55" w:rsidP="00464A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24A71">
        <w:rPr>
          <w:rFonts w:ascii="Arial" w:eastAsia="Times New Roman" w:hAnsi="Arial" w:cs="Arial"/>
          <w:kern w:val="0"/>
          <w:lang w:eastAsia="en-GB"/>
          <w14:ligatures w14:val="none"/>
        </w:rPr>
        <w:t>What are the key elements, do you think, that are needed to effectively manage and coordinate various tasks in an environment which has ever changing priorities? </w:t>
      </w:r>
    </w:p>
    <w:p w14:paraId="6D861BD6" w14:textId="4E78F1A1" w:rsidR="00967925" w:rsidRPr="00967925" w:rsidRDefault="00967925" w:rsidP="00967925">
      <w:pPr>
        <w:pStyle w:val="ListParagraph"/>
        <w:spacing w:before="100" w:beforeAutospacing="1" w:after="100" w:afterAutospacing="1" w:line="240" w:lineRule="auto"/>
        <w:ind w:left="777"/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>Maximum of 250 words</w:t>
      </w:r>
      <w:r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 xml:space="preserve"> </w:t>
      </w:r>
    </w:p>
    <w:p w14:paraId="2F04FDB7" w14:textId="77777777" w:rsidR="00967925" w:rsidRPr="00C24A71" w:rsidRDefault="00967925" w:rsidP="00967925">
      <w:pPr>
        <w:pStyle w:val="ListParagraph"/>
        <w:spacing w:before="100" w:beforeAutospacing="1" w:after="100" w:afterAutospacing="1" w:line="240" w:lineRule="auto"/>
        <w:ind w:left="777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CE5426E" w14:textId="77777777" w:rsidR="002653BE" w:rsidRPr="00C24A71" w:rsidRDefault="002653BE" w:rsidP="00464A55">
      <w:pPr>
        <w:rPr>
          <w:rFonts w:ascii="Arial" w:hAnsi="Arial" w:cs="Arial"/>
          <w:b/>
          <w:bCs/>
        </w:rPr>
      </w:pPr>
    </w:p>
    <w:sectPr w:rsidR="002653BE" w:rsidRPr="00C24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4281"/>
    <w:multiLevelType w:val="hybridMultilevel"/>
    <w:tmpl w:val="48569204"/>
    <w:lvl w:ilvl="0" w:tplc="0809000F">
      <w:start w:val="1"/>
      <w:numFmt w:val="decimal"/>
      <w:lvlText w:val="%1."/>
      <w:lvlJc w:val="left"/>
      <w:pPr>
        <w:ind w:left="777" w:hanging="360"/>
      </w:p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0AC4DAD"/>
    <w:multiLevelType w:val="multilevel"/>
    <w:tmpl w:val="72C4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E4A92"/>
    <w:multiLevelType w:val="multilevel"/>
    <w:tmpl w:val="FF40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3698223">
    <w:abstractNumId w:val="2"/>
  </w:num>
  <w:num w:numId="2" w16cid:durableId="579170024">
    <w:abstractNumId w:val="0"/>
  </w:num>
  <w:num w:numId="3" w16cid:durableId="1354645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55"/>
    <w:rsid w:val="000E35B6"/>
    <w:rsid w:val="002653BE"/>
    <w:rsid w:val="00464A55"/>
    <w:rsid w:val="00967925"/>
    <w:rsid w:val="00AB3BB1"/>
    <w:rsid w:val="00C24A71"/>
    <w:rsid w:val="00DF3C19"/>
    <w:rsid w:val="00E1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8FA86"/>
  <w15:chartTrackingRefBased/>
  <w15:docId w15:val="{C5D1A11F-8D32-1741-9B5E-4685A7C4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A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A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A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A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A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A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A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A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A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A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Unguru</dc:creator>
  <cp:keywords/>
  <dc:description/>
  <cp:lastModifiedBy>Darryl Dale</cp:lastModifiedBy>
  <cp:revision>3</cp:revision>
  <dcterms:created xsi:type="dcterms:W3CDTF">2025-02-14T13:04:00Z</dcterms:created>
  <dcterms:modified xsi:type="dcterms:W3CDTF">2025-02-14T13:22:00Z</dcterms:modified>
</cp:coreProperties>
</file>